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82" w:rsidRPr="005E6F3D" w:rsidRDefault="003F3482" w:rsidP="003F34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2"/>
      </w:tblGrid>
      <w:tr w:rsidR="003F3482" w:rsidRPr="005E6F3D" w:rsidTr="007F61AC">
        <w:tc>
          <w:tcPr>
            <w:tcW w:w="4322" w:type="dxa"/>
          </w:tcPr>
          <w:p w:rsidR="003F3482" w:rsidRPr="005E6F3D" w:rsidRDefault="003F3482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sz w:val="20"/>
                <w:szCs w:val="20"/>
              </w:rPr>
              <w:t>PCK</w:t>
            </w:r>
          </w:p>
          <w:p w:rsidR="003F3482" w:rsidRPr="005E6F3D" w:rsidRDefault="003F3482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sz w:val="20"/>
                <w:szCs w:val="20"/>
              </w:rPr>
              <w:t>Gimnazjum nr 1 w Białogardzie</w:t>
            </w:r>
          </w:p>
          <w:p w:rsidR="003F3482" w:rsidRPr="005E6F3D" w:rsidRDefault="003F3482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482" w:rsidRPr="005E6F3D" w:rsidRDefault="003F3482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F3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3A45A4" wp14:editId="678E7F2A">
                  <wp:extent cx="2052165" cy="809697"/>
                  <wp:effectExtent l="0" t="0" r="0" b="0"/>
                  <wp:docPr id="5" name="Obraz 5" descr="C:\Users\Technfroglein\Desktop\WWW\P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echnfroglein\Desktop\WWW\P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678" cy="8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482" w:rsidRPr="005E6F3D" w:rsidRDefault="003F3482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482" w:rsidRPr="005E6F3D" w:rsidRDefault="003F3482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482" w:rsidRPr="005E6F3D" w:rsidRDefault="003F3482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  <w:p w:rsidR="003F3482" w:rsidRPr="005E6F3D" w:rsidRDefault="003F3482" w:rsidP="007F61AC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3482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482" w:rsidRPr="005E6F3D" w:rsidRDefault="003F3482" w:rsidP="00582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NAEŻY DBAĆ O HIGIENĘ OSOBISTĄ W OKRSIE DOJRZEWANIA? </w:t>
      </w:r>
    </w:p>
    <w:p w:rsidR="003F3482" w:rsidRPr="005E6F3D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Pr="005E6F3D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- Pamiętaj o codziennej kąpieli . </w:t>
      </w:r>
    </w:p>
    <w:p w:rsidR="003F3482" w:rsidRPr="005E6F3D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- Myj często ręce. </w:t>
      </w:r>
    </w:p>
    <w:p w:rsidR="003F3482" w:rsidRPr="005E6F3D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- Myj zęby co najmniej dwa razy dziennie. </w:t>
      </w:r>
    </w:p>
    <w:p w:rsidR="003F3482" w:rsidRPr="005E6F3D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- Zmieniaj codziennie bieliznę osobistą .</w:t>
      </w:r>
    </w:p>
    <w:p w:rsidR="003F3482" w:rsidRPr="005E6F3D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- Dbaj o czystość ubrań.</w:t>
      </w: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- Często zmieniaj pościel.</w:t>
      </w: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Pr="005E6F3D" w:rsidRDefault="003F3482" w:rsidP="00582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6F3D">
        <w:rPr>
          <w:rFonts w:ascii="Times New Roman" w:hAnsi="Times New Roman" w:cs="Times New Roman"/>
          <w:b/>
          <w:sz w:val="20"/>
          <w:szCs w:val="20"/>
        </w:rPr>
        <w:t>CHOROBY WYNIKAJĄCE Z NIEPRZESTRZEGANIA HIGIENY OSOBISTEJ</w:t>
      </w:r>
    </w:p>
    <w:p w:rsidR="003F3482" w:rsidRPr="005E6F3D" w:rsidRDefault="003F3482" w:rsidP="003F348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eastAsia="Times New Roman" w:hAnsi="Times New Roman" w:cs="Times New Roman"/>
          <w:sz w:val="20"/>
          <w:szCs w:val="20"/>
        </w:rPr>
        <w:t>Grzybice</w:t>
      </w:r>
    </w:p>
    <w:p w:rsidR="003F3482" w:rsidRPr="005E6F3D" w:rsidRDefault="003F3482" w:rsidP="003F348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eastAsia="Times New Roman" w:hAnsi="Times New Roman" w:cs="Times New Roman"/>
          <w:sz w:val="20"/>
          <w:szCs w:val="20"/>
        </w:rPr>
        <w:t>Próchnica zębów</w:t>
      </w:r>
    </w:p>
    <w:p w:rsidR="003F3482" w:rsidRPr="005E6F3D" w:rsidRDefault="003F3482" w:rsidP="003F348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eastAsia="Times New Roman" w:hAnsi="Times New Roman" w:cs="Times New Roman"/>
          <w:sz w:val="20"/>
          <w:szCs w:val="20"/>
        </w:rPr>
        <w:t>Żółtaczka zakaźna typu A</w:t>
      </w:r>
    </w:p>
    <w:p w:rsidR="003F3482" w:rsidRPr="005E6F3D" w:rsidRDefault="003F3482" w:rsidP="003F348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eastAsia="Times New Roman" w:hAnsi="Times New Roman" w:cs="Times New Roman"/>
          <w:sz w:val="20"/>
          <w:szCs w:val="20"/>
        </w:rPr>
        <w:t>Wszawica</w:t>
      </w:r>
    </w:p>
    <w:p w:rsidR="003F3482" w:rsidRPr="005E6F3D" w:rsidRDefault="003F3482" w:rsidP="003F348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3F3482" w:rsidRPr="005E6F3D" w:rsidRDefault="003F3482" w:rsidP="00582243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6F3D">
        <w:rPr>
          <w:rFonts w:ascii="Times New Roman" w:eastAsia="Times New Roman" w:hAnsi="Times New Roman" w:cs="Times New Roman"/>
          <w:b/>
          <w:sz w:val="20"/>
          <w:szCs w:val="20"/>
        </w:rPr>
        <w:t>JAK UNIKNĄĆ ZAKAŻENIA CHOROBAMI WYNIKAJĄCYMI Z ZANIEDBAŃ HIGIENICZNYCH?</w:t>
      </w:r>
    </w:p>
    <w:p w:rsidR="003F3482" w:rsidRDefault="003F3482" w:rsidP="003F348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Częste mycie rąk mydłem antybakteryjnym</w:t>
      </w:r>
    </w:p>
    <w:p w:rsidR="003F3482" w:rsidRPr="0004101C" w:rsidRDefault="003F3482" w:rsidP="003F348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04101C">
        <w:rPr>
          <w:rFonts w:ascii="Times New Roman" w:hAnsi="Times New Roman" w:cs="Times New Roman"/>
          <w:sz w:val="20"/>
          <w:szCs w:val="20"/>
        </w:rPr>
        <w:t>Posiadanie własnego grzebienia/szczotki do włosów</w:t>
      </w: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1C">
        <w:rPr>
          <w:rFonts w:ascii="Times New Roman" w:hAnsi="Times New Roman" w:cs="Times New Roman"/>
          <w:b/>
          <w:sz w:val="20"/>
          <w:szCs w:val="20"/>
        </w:rPr>
        <w:t>20 listopada 2014</w:t>
      </w: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4101C">
        <w:rPr>
          <w:rFonts w:ascii="Times New Roman" w:hAnsi="Times New Roman" w:cs="Times New Roman"/>
          <w:b/>
          <w:sz w:val="20"/>
          <w:szCs w:val="20"/>
        </w:rPr>
        <w:t xml:space="preserve">ŚWIATOWY DZIEŃ </w:t>
      </w:r>
    </w:p>
    <w:p w:rsidR="003F3482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1C">
        <w:rPr>
          <w:rFonts w:ascii="Times New Roman" w:hAnsi="Times New Roman" w:cs="Times New Roman"/>
          <w:b/>
          <w:sz w:val="20"/>
          <w:szCs w:val="20"/>
        </w:rPr>
        <w:t>RZUCANIA PALENIA TYTONIU</w:t>
      </w:r>
    </w:p>
    <w:p w:rsidR="003F3482" w:rsidRPr="0004101C" w:rsidRDefault="003F3482" w:rsidP="003F34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3482" w:rsidRPr="005E6F3D" w:rsidRDefault="003F3482" w:rsidP="003F3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Na całym świecie tytoń zabija ponad 5 milionów osób każdego roku – w tym ponad 600 tysięcy osób, które palą biernie, wdychając dym osób palących w najbliższym otoczeniu.</w:t>
      </w:r>
    </w:p>
    <w:p w:rsidR="003F3482" w:rsidRPr="005E6F3D" w:rsidRDefault="003F3482" w:rsidP="003F3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Dzień ten ma już ponad 30-letnią tradycję.</w:t>
      </w:r>
    </w:p>
    <w:p w:rsidR="003F3482" w:rsidRPr="005E6F3D" w:rsidRDefault="003F3482" w:rsidP="003F348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E6F3D">
        <w:rPr>
          <w:rFonts w:ascii="Times New Roman" w:hAnsi="Times New Roman" w:cs="Times New Roman"/>
          <w:b/>
          <w:sz w:val="20"/>
          <w:szCs w:val="20"/>
        </w:rPr>
        <w:t xml:space="preserve">Dni Honorowego Krwiodawstwa 2014 </w:t>
      </w:r>
    </w:p>
    <w:p w:rsidR="003F3482" w:rsidRPr="005E6F3D" w:rsidRDefault="003F3482" w:rsidP="003F3482">
      <w:pPr>
        <w:tabs>
          <w:tab w:val="left" w:pos="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F3482" w:rsidRPr="005E6F3D" w:rsidRDefault="003F3482" w:rsidP="003F3482">
      <w:pPr>
        <w:tabs>
          <w:tab w:val="left" w:pos="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W dniach 22- 26 listopada obchodzone są w Polsce</w:t>
      </w:r>
    </w:p>
    <w:p w:rsidR="003F3482" w:rsidRPr="005E6F3D" w:rsidRDefault="003F3482" w:rsidP="003F3482">
      <w:pPr>
        <w:tabs>
          <w:tab w:val="left" w:pos="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  Dni H</w:t>
      </w:r>
      <w:r>
        <w:rPr>
          <w:rFonts w:ascii="Times New Roman" w:hAnsi="Times New Roman" w:cs="Times New Roman"/>
          <w:sz w:val="20"/>
          <w:szCs w:val="20"/>
        </w:rPr>
        <w:t>onorowego Krwiodawstwa</w:t>
      </w:r>
      <w:r w:rsidRPr="005E6F3D">
        <w:rPr>
          <w:rFonts w:ascii="Times New Roman" w:hAnsi="Times New Roman" w:cs="Times New Roman"/>
          <w:sz w:val="20"/>
          <w:szCs w:val="20"/>
        </w:rPr>
        <w:t>.</w:t>
      </w:r>
    </w:p>
    <w:p w:rsidR="003F3482" w:rsidRDefault="003F3482" w:rsidP="003F3482">
      <w:pPr>
        <w:tabs>
          <w:tab w:val="left" w:pos="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Jest to święto wszystkich honorowych dawców krwi obchodzone od 1958 r.</w:t>
      </w:r>
    </w:p>
    <w:p w:rsidR="003F3482" w:rsidRDefault="003F3482" w:rsidP="003F3482">
      <w:pPr>
        <w:tabs>
          <w:tab w:val="left" w:pos="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F3482" w:rsidRPr="005E6F3D" w:rsidRDefault="003F3482" w:rsidP="003F3482">
      <w:pPr>
        <w:tabs>
          <w:tab w:val="left" w:pos="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F3482" w:rsidRPr="005E6F3D" w:rsidRDefault="003F3482" w:rsidP="003F3482">
      <w:pPr>
        <w:tabs>
          <w:tab w:val="left" w:pos="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>To wtedy Polski Czerwony  Krzyż zapoczątkował działania tej wspaniałej idei , która niesie pomoc  chorym ludziom aż do dziś.</w:t>
      </w: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KTO MOŻE ZOSTAĆ KRWIODAWCĄ?         </w:t>
      </w:r>
    </w:p>
    <w:p w:rsidR="003F3482" w:rsidRPr="005E6F3D" w:rsidRDefault="003F3482" w:rsidP="003F3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3482" w:rsidRPr="005E6F3D" w:rsidRDefault="003F3482" w:rsidP="003F3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     Krwiodawcą może zostać każdy zdrowy człowiek w wieku od 18 do 65 lat. </w:t>
      </w:r>
    </w:p>
    <w:p w:rsidR="003F3482" w:rsidRPr="005E6F3D" w:rsidRDefault="003F3482" w:rsidP="003F34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E6F3D">
        <w:rPr>
          <w:rFonts w:ascii="Times New Roman" w:hAnsi="Times New Roman" w:cs="Times New Roman"/>
          <w:sz w:val="20"/>
          <w:szCs w:val="20"/>
        </w:rPr>
        <w:t xml:space="preserve">     </w:t>
      </w:r>
      <w:r w:rsidRPr="005E6F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Wszyscy dawcy kwalifikowani są przez lekarza na podstawie wypełnionego kwestionariusza, badania i szczegółowego wywiadu lekarskiego oraz wyników badań laboratoryjnych.            </w:t>
      </w:r>
    </w:p>
    <w:p w:rsidR="003F3482" w:rsidRPr="005E6F3D" w:rsidRDefault="003F3482" w:rsidP="003F34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E6F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Jednorazowo można oddać nie więcej niż 450 ml krwi. </w:t>
      </w:r>
    </w:p>
    <w:p w:rsidR="003F3482" w:rsidRPr="0004101C" w:rsidRDefault="003F3482" w:rsidP="003F3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F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Kobiety mogą oddać krew 4 razy w roku a mężczyźni 6 razy w roku.</w:t>
      </w:r>
      <w:r w:rsidRPr="005E6F3D">
        <w:rPr>
          <w:rFonts w:ascii="Times New Roman" w:hAnsi="Times New Roman" w:cs="Times New Roman"/>
          <w:sz w:val="20"/>
          <w:szCs w:val="20"/>
        </w:rPr>
        <w:t xml:space="preserve"> W Białogardzie krew można oddać w </w:t>
      </w:r>
      <w:r w:rsidRPr="005E6F3D">
        <w:rPr>
          <w:rFonts w:ascii="Times New Roman" w:hAnsi="Times New Roman" w:cs="Times New Roman"/>
          <w:b/>
          <w:sz w:val="20"/>
          <w:szCs w:val="20"/>
        </w:rPr>
        <w:t xml:space="preserve">Regionalnym Centrum Krwiodawstwa i Krwiolecznictwa </w:t>
      </w:r>
      <w:r w:rsidRPr="005E6F3D">
        <w:rPr>
          <w:rFonts w:ascii="Times New Roman" w:hAnsi="Times New Roman" w:cs="Times New Roman"/>
          <w:sz w:val="20"/>
          <w:szCs w:val="20"/>
        </w:rPr>
        <w:t xml:space="preserve">przy ulicy </w:t>
      </w:r>
      <w:r w:rsidRPr="0004101C">
        <w:rPr>
          <w:rFonts w:ascii="Times New Roman" w:hAnsi="Times New Roman" w:cs="Times New Roman"/>
          <w:sz w:val="20"/>
          <w:szCs w:val="20"/>
        </w:rPr>
        <w:t>Nowowiejskiego 7.</w:t>
      </w:r>
    </w:p>
    <w:p w:rsidR="003F3482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1C">
        <w:rPr>
          <w:rFonts w:ascii="Times New Roman" w:hAnsi="Times New Roman" w:cs="Times New Roman"/>
          <w:b/>
          <w:sz w:val="20"/>
          <w:szCs w:val="20"/>
        </w:rPr>
        <w:t xml:space="preserve">5-letnia Zuzia choruje na zespół </w:t>
      </w:r>
      <w:proofErr w:type="spellStart"/>
      <w:r w:rsidRPr="0004101C">
        <w:rPr>
          <w:rFonts w:ascii="Times New Roman" w:hAnsi="Times New Roman" w:cs="Times New Roman"/>
          <w:b/>
          <w:sz w:val="20"/>
          <w:szCs w:val="20"/>
        </w:rPr>
        <w:t>Retta</w:t>
      </w:r>
      <w:proofErr w:type="spellEnd"/>
      <w:r w:rsidRPr="0004101C">
        <w:rPr>
          <w:rFonts w:ascii="Times New Roman" w:hAnsi="Times New Roman" w:cs="Times New Roman"/>
          <w:b/>
          <w:sz w:val="20"/>
          <w:szCs w:val="20"/>
        </w:rPr>
        <w:t>.</w:t>
      </w: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1C">
        <w:rPr>
          <w:rFonts w:ascii="Times New Roman" w:hAnsi="Times New Roman" w:cs="Times New Roman"/>
          <w:b/>
          <w:sz w:val="20"/>
          <w:szCs w:val="20"/>
        </w:rPr>
        <w:t>Pomóżmy jej!</w:t>
      </w: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1C">
        <w:rPr>
          <w:rFonts w:ascii="Times New Roman" w:hAnsi="Times New Roman" w:cs="Times New Roman"/>
          <w:b/>
          <w:sz w:val="20"/>
          <w:szCs w:val="20"/>
        </w:rPr>
        <w:t>Zbierajcie plastikowe zakrętki z butelek i przekażcie je za pośrednictwem</w:t>
      </w: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1C">
        <w:rPr>
          <w:rFonts w:ascii="Times New Roman" w:hAnsi="Times New Roman" w:cs="Times New Roman"/>
          <w:b/>
          <w:sz w:val="20"/>
          <w:szCs w:val="20"/>
        </w:rPr>
        <w:t xml:space="preserve"> p. I. Krawczyk oraz p. A. </w:t>
      </w:r>
      <w:proofErr w:type="spellStart"/>
      <w:r w:rsidRPr="0004101C">
        <w:rPr>
          <w:rFonts w:ascii="Times New Roman" w:hAnsi="Times New Roman" w:cs="Times New Roman"/>
          <w:b/>
          <w:sz w:val="20"/>
          <w:szCs w:val="20"/>
        </w:rPr>
        <w:t>Łusiak</w:t>
      </w:r>
      <w:proofErr w:type="spellEnd"/>
      <w:r w:rsidRPr="000410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3482" w:rsidRPr="0004101C" w:rsidRDefault="003F3482" w:rsidP="003F3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1C">
        <w:rPr>
          <w:rFonts w:ascii="Times New Roman" w:hAnsi="Times New Roman" w:cs="Times New Roman"/>
          <w:b/>
          <w:sz w:val="20"/>
          <w:szCs w:val="20"/>
        </w:rPr>
        <w:t>na rehabilitację Zuzi.</w:t>
      </w: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82" w:rsidRDefault="003F3482" w:rsidP="003F3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7AF" w:rsidRDefault="000017AF"/>
    <w:sectPr w:rsidR="000017AF" w:rsidSect="003F348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81F"/>
    <w:multiLevelType w:val="multilevel"/>
    <w:tmpl w:val="8B68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82"/>
    <w:rsid w:val="000017AF"/>
    <w:rsid w:val="003F3482"/>
    <w:rsid w:val="005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Technfroglein</dc:creator>
  <cp:lastModifiedBy>Technfroglein</cp:lastModifiedBy>
  <cp:revision>2</cp:revision>
  <dcterms:created xsi:type="dcterms:W3CDTF">2015-03-08T11:14:00Z</dcterms:created>
  <dcterms:modified xsi:type="dcterms:W3CDTF">2015-03-08T11:15:00Z</dcterms:modified>
</cp:coreProperties>
</file>